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2E" w:rsidRDefault="00682EF6" w:rsidP="0067062E">
      <w:pPr>
        <w:pStyle w:val="Nagwek1"/>
      </w:pPr>
      <w:r>
        <w:t xml:space="preserve">                      </w:t>
      </w:r>
      <w:r w:rsidR="00E86635" w:rsidRPr="006C6F2A">
        <w:t xml:space="preserve">WYMAGANIA EDUKACYJNE Z </w:t>
      </w:r>
      <w:r w:rsidR="0067062E">
        <w:t>ZAJĘĆ TECHNICZNYCH  DLA KL.  4a i 4b</w:t>
      </w:r>
    </w:p>
    <w:p w:rsidR="00E86635" w:rsidRDefault="0067062E" w:rsidP="0067062E">
      <w:pPr>
        <w:pStyle w:val="Nagwek1"/>
        <w:jc w:val="right"/>
      </w:pPr>
      <w:r>
        <w:t xml:space="preserve">rok szkolny 2012/2013                       </w:t>
      </w:r>
      <w:r w:rsidR="006C6F2A" w:rsidRPr="006C6F2A">
        <w:t xml:space="preserve"> </w:t>
      </w:r>
      <w:r w:rsidR="00682EF6">
        <w:t xml:space="preserve">        Dorota Lasek</w:t>
      </w:r>
    </w:p>
    <w:p w:rsidR="006C6F2A" w:rsidRDefault="006C6F2A">
      <w:pPr>
        <w:pStyle w:val="Tytu"/>
        <w:rPr>
          <w:color w:val="0000FF"/>
          <w:sz w:val="30"/>
        </w:rPr>
      </w:pPr>
    </w:p>
    <w:p w:rsidR="006C6F2A" w:rsidRPr="006C6F2A" w:rsidRDefault="006C6F2A">
      <w:pPr>
        <w:pStyle w:val="Tytu"/>
        <w:rPr>
          <w:color w:val="0000FF"/>
          <w:sz w:val="30"/>
        </w:rPr>
      </w:pPr>
    </w:p>
    <w:p w:rsidR="00E86635" w:rsidRDefault="00E866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387"/>
        <w:gridCol w:w="2150"/>
        <w:gridCol w:w="2150"/>
        <w:gridCol w:w="2150"/>
        <w:gridCol w:w="2150"/>
        <w:gridCol w:w="2150"/>
      </w:tblGrid>
      <w:tr w:rsidR="00E86635">
        <w:trPr>
          <w:cantSplit/>
          <w:trHeight w:val="383"/>
        </w:trPr>
        <w:tc>
          <w:tcPr>
            <w:tcW w:w="1913" w:type="dxa"/>
            <w:vMerge w:val="restart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oceny</w:t>
            </w:r>
          </w:p>
        </w:tc>
        <w:tc>
          <w:tcPr>
            <w:tcW w:w="13137" w:type="dxa"/>
            <w:gridSpan w:val="6"/>
            <w:vAlign w:val="center"/>
          </w:tcPr>
          <w:p w:rsidR="00E86635" w:rsidRDefault="00E86635">
            <w:pPr>
              <w:pStyle w:val="Nagwek1"/>
            </w:pPr>
            <w:r>
              <w:t>Ocena</w:t>
            </w:r>
          </w:p>
        </w:tc>
      </w:tr>
      <w:tr w:rsidR="00E86635">
        <w:trPr>
          <w:cantSplit/>
          <w:trHeight w:val="288"/>
        </w:trPr>
        <w:tc>
          <w:tcPr>
            <w:tcW w:w="1913" w:type="dxa"/>
            <w:vMerge/>
          </w:tcPr>
          <w:p w:rsidR="00E86635" w:rsidRDefault="00E86635">
            <w:pPr>
              <w:rPr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celująca</w:t>
            </w:r>
          </w:p>
        </w:tc>
        <w:tc>
          <w:tcPr>
            <w:tcW w:w="2150" w:type="dxa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2150" w:type="dxa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w="2150" w:type="dxa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2150" w:type="dxa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2150" w:type="dxa"/>
            <w:vAlign w:val="center"/>
          </w:tcPr>
          <w:p w:rsidR="00E86635" w:rsidRDefault="00E86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niedostateczna</w:t>
            </w:r>
          </w:p>
        </w:tc>
      </w:tr>
      <w:tr w:rsidR="00E86635">
        <w:trPr>
          <w:trHeight w:val="321"/>
        </w:trPr>
        <w:tc>
          <w:tcPr>
            <w:tcW w:w="1913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87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50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50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50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50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50" w:type="dxa"/>
            <w:shd w:val="clear" w:color="auto" w:fill="E0E0E0"/>
            <w:vAlign w:val="center"/>
          </w:tcPr>
          <w:p w:rsidR="00E86635" w:rsidRDefault="00E8663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86635">
        <w:tc>
          <w:tcPr>
            <w:tcW w:w="1913" w:type="dxa"/>
          </w:tcPr>
          <w:p w:rsidR="00E86635" w:rsidRDefault="00E86635">
            <w:r>
              <w:t>Wiadomości</w:t>
            </w:r>
          </w:p>
        </w:tc>
        <w:tc>
          <w:tcPr>
            <w:tcW w:w="2387" w:type="dxa"/>
          </w:tcPr>
          <w:p w:rsidR="00E86635" w:rsidRDefault="00E86635">
            <w:r>
              <w:t>Zna nietypowe zast</w:t>
            </w:r>
            <w:r>
              <w:t>o</w:t>
            </w:r>
            <w:r>
              <w:t>s</w:t>
            </w:r>
            <w:r w:rsidR="0067062E">
              <w:t>owania materiałów papierniczych i wł</w:t>
            </w:r>
            <w:r w:rsidR="0067062E">
              <w:t>ó</w:t>
            </w:r>
            <w:r w:rsidR="0067062E">
              <w:t>kienniczych.</w:t>
            </w:r>
          </w:p>
          <w:p w:rsidR="00E86635" w:rsidRDefault="00E86635">
            <w:pPr>
              <w:pStyle w:val="Tekstpodstawowy"/>
              <w:jc w:val="left"/>
            </w:pPr>
            <w:r>
              <w:t>Wykazuje dużą zn</w:t>
            </w:r>
            <w:r>
              <w:t>a</w:t>
            </w:r>
            <w:r>
              <w:t>jomość przepisów r</w:t>
            </w:r>
            <w:r>
              <w:t>u</w:t>
            </w:r>
            <w:r>
              <w:t>chu drogowego i potr</w:t>
            </w:r>
            <w:r>
              <w:t>a</w:t>
            </w:r>
            <w:r>
              <w:t>fi się do nich o</w:t>
            </w:r>
            <w:r>
              <w:t>d</w:t>
            </w:r>
            <w:r>
              <w:t>nieść w praktyce.</w:t>
            </w:r>
          </w:p>
          <w:p w:rsidR="00E86635" w:rsidRDefault="00E86635">
            <w:r>
              <w:t>Uczestniczy i odnosi sukcesy w konku</w:t>
            </w:r>
            <w:r>
              <w:t>r</w:t>
            </w:r>
            <w:r>
              <w:t>sach przedmiotowych (ko</w:t>
            </w:r>
            <w:r>
              <w:t>n</w:t>
            </w:r>
            <w:r>
              <w:t>kurs techniczny, ko</w:t>
            </w:r>
            <w:r>
              <w:t>n</w:t>
            </w:r>
            <w:r>
              <w:t>kurs wiedzy o bezpi</w:t>
            </w:r>
            <w:r>
              <w:t>e</w:t>
            </w:r>
            <w:r>
              <w:t>czeństwie ruchu dr</w:t>
            </w:r>
            <w:r>
              <w:t>o</w:t>
            </w:r>
            <w:r>
              <w:t>gowego).</w:t>
            </w:r>
          </w:p>
        </w:tc>
        <w:tc>
          <w:tcPr>
            <w:tcW w:w="2150" w:type="dxa"/>
          </w:tcPr>
          <w:p w:rsidR="00E86635" w:rsidRDefault="00E86635">
            <w:r>
              <w:t xml:space="preserve">Zna właściwości </w:t>
            </w:r>
            <w:r w:rsidR="0067062E">
              <w:t>materiałów wł</w:t>
            </w:r>
            <w:r w:rsidR="0067062E">
              <w:t>ó</w:t>
            </w:r>
            <w:r w:rsidR="0067062E">
              <w:t xml:space="preserve">kienniczych, </w:t>
            </w:r>
            <w:r>
              <w:t>papi</w:t>
            </w:r>
            <w:r>
              <w:t>e</w:t>
            </w:r>
            <w:r>
              <w:t>ru, podstawowe s</w:t>
            </w:r>
            <w:r>
              <w:t>u</w:t>
            </w:r>
            <w:r>
              <w:t>rowce stos</w:t>
            </w:r>
            <w:r>
              <w:t>o</w:t>
            </w:r>
            <w:r>
              <w:t>wane do jego wyr</w:t>
            </w:r>
            <w:r>
              <w:t>o</w:t>
            </w:r>
            <w:r>
              <w:t>bu oraz zna podst</w:t>
            </w:r>
            <w:r>
              <w:t>a</w:t>
            </w:r>
            <w:r>
              <w:t>wowe etapy jego produ</w:t>
            </w:r>
            <w:r>
              <w:t>k</w:t>
            </w:r>
            <w:r>
              <w:t>cji.</w:t>
            </w:r>
          </w:p>
          <w:p w:rsidR="00E86635" w:rsidRDefault="00E86635">
            <w:r>
              <w:t>Zna znaczenie rec</w:t>
            </w:r>
            <w:r>
              <w:t>y</w:t>
            </w:r>
            <w:r>
              <w:t>kli</w:t>
            </w:r>
            <w:r>
              <w:t>n</w:t>
            </w:r>
            <w:r>
              <w:t>gu.</w:t>
            </w:r>
          </w:p>
          <w:p w:rsidR="00E86635" w:rsidRDefault="00E86635">
            <w:r>
              <w:t>Zna podstawowe wyposażenie row</w:t>
            </w:r>
            <w:r>
              <w:t>e</w:t>
            </w:r>
            <w:r>
              <w:t>ru.</w:t>
            </w:r>
          </w:p>
          <w:p w:rsidR="00E86635" w:rsidRDefault="00E86635">
            <w:r>
              <w:t>Zna znaki drogowe i potrafi się do nich z</w:t>
            </w:r>
            <w:r>
              <w:t>a</w:t>
            </w:r>
            <w:r>
              <w:t>stosować.</w:t>
            </w:r>
          </w:p>
          <w:p w:rsidR="00E86635" w:rsidRDefault="00E86635">
            <w:r>
              <w:t>Zna obowiązujące zasady ruchu dr</w:t>
            </w:r>
            <w:r>
              <w:t>o</w:t>
            </w:r>
            <w:r>
              <w:t>gowego.</w:t>
            </w:r>
          </w:p>
          <w:p w:rsidR="00E86635" w:rsidRDefault="00E86635"/>
        </w:tc>
        <w:tc>
          <w:tcPr>
            <w:tcW w:w="2150" w:type="dxa"/>
          </w:tcPr>
          <w:p w:rsidR="00E86635" w:rsidRDefault="00E86635">
            <w:r>
              <w:t>Zna gatunki mat</w:t>
            </w:r>
            <w:r>
              <w:t>e</w:t>
            </w:r>
            <w:r>
              <w:t>riałów papiern</w:t>
            </w:r>
            <w:r>
              <w:t>i</w:t>
            </w:r>
            <w:r w:rsidR="0067062E">
              <w:t>czych i włókienn</w:t>
            </w:r>
            <w:r w:rsidR="0067062E">
              <w:t>i</w:t>
            </w:r>
            <w:r w:rsidR="0067062E">
              <w:t>czych.</w:t>
            </w:r>
          </w:p>
          <w:p w:rsidR="00E86635" w:rsidRDefault="00E86635">
            <w:r>
              <w:t>Zna podstawowe wyposażenie row</w:t>
            </w:r>
            <w:r>
              <w:t>e</w:t>
            </w:r>
            <w:r>
              <w:t>ru.</w:t>
            </w:r>
          </w:p>
          <w:p w:rsidR="00E86635" w:rsidRDefault="00E86635">
            <w:r>
              <w:t>Zna funkcje mech</w:t>
            </w:r>
            <w:r>
              <w:t>a</w:t>
            </w:r>
            <w:r>
              <w:t>nizmów w r</w:t>
            </w:r>
            <w:r>
              <w:t>o</w:t>
            </w:r>
            <w:r>
              <w:t>werze.</w:t>
            </w:r>
          </w:p>
          <w:p w:rsidR="00E86635" w:rsidRDefault="00E86635">
            <w:r>
              <w:t>Zna znaki drogowe, ale w pełni nie p</w:t>
            </w:r>
            <w:r>
              <w:t>o</w:t>
            </w:r>
            <w:r>
              <w:t>trafi się do nich z</w:t>
            </w:r>
            <w:r>
              <w:t>a</w:t>
            </w:r>
            <w:r>
              <w:t>stosować.</w:t>
            </w:r>
          </w:p>
          <w:p w:rsidR="00E86635" w:rsidRDefault="00E86635">
            <w:r>
              <w:t>Zna obowiązujące zasady ruchu dr</w:t>
            </w:r>
            <w:r>
              <w:t>o</w:t>
            </w:r>
            <w:r>
              <w:t>gowego, lecz pope</w:t>
            </w:r>
            <w:r>
              <w:t>ł</w:t>
            </w:r>
            <w:r>
              <w:t>nia błędy w ich st</w:t>
            </w:r>
            <w:r>
              <w:t>o</w:t>
            </w:r>
            <w:r>
              <w:t>sowaniu w pra</w:t>
            </w:r>
            <w:r>
              <w:t>k</w:t>
            </w:r>
            <w:r>
              <w:t>tyce.</w:t>
            </w:r>
          </w:p>
        </w:tc>
        <w:tc>
          <w:tcPr>
            <w:tcW w:w="2150" w:type="dxa"/>
          </w:tcPr>
          <w:p w:rsidR="00E86635" w:rsidRDefault="00E86635">
            <w:r>
              <w:t>Zna podstawowe r</w:t>
            </w:r>
            <w:r w:rsidR="0067062E">
              <w:t>odzaje materiałów papierniczych i włókienniczych.</w:t>
            </w:r>
          </w:p>
          <w:p w:rsidR="00E86635" w:rsidRDefault="00E86635">
            <w:r>
              <w:t>Zna podstawowe znaki drogowe z poszczególnych grup.</w:t>
            </w:r>
          </w:p>
          <w:p w:rsidR="00E86635" w:rsidRDefault="00E86635">
            <w:r>
              <w:t>Zna obowiązujące zasady ruchu dr</w:t>
            </w:r>
            <w:r>
              <w:t>o</w:t>
            </w:r>
            <w:r>
              <w:t>gowego.</w:t>
            </w:r>
          </w:p>
          <w:p w:rsidR="00E86635" w:rsidRDefault="00E86635">
            <w:r>
              <w:t>Wyróżnia i nazywa główne mechan</w:t>
            </w:r>
            <w:r>
              <w:t>i</w:t>
            </w:r>
            <w:r>
              <w:t>zmy roweru.</w:t>
            </w:r>
          </w:p>
        </w:tc>
        <w:tc>
          <w:tcPr>
            <w:tcW w:w="2150" w:type="dxa"/>
          </w:tcPr>
          <w:p w:rsidR="00E86635" w:rsidRDefault="00E86635">
            <w:r>
              <w:t>Zna niektóre mat</w:t>
            </w:r>
            <w:r>
              <w:t>e</w:t>
            </w:r>
            <w:r w:rsidR="0067062E">
              <w:t>riały papiernicze i włókiennicze.</w:t>
            </w:r>
          </w:p>
          <w:p w:rsidR="00E86635" w:rsidRDefault="00E86635">
            <w:r>
              <w:t>Zna tylko niektóre podstawowe znaki drogowe.</w:t>
            </w:r>
          </w:p>
          <w:p w:rsidR="00E86635" w:rsidRDefault="00E86635">
            <w:r>
              <w:t>Ma poważne braki w znajomości prz</w:t>
            </w:r>
            <w:r>
              <w:t>e</w:t>
            </w:r>
            <w:r>
              <w:t>pisów ruchu drog</w:t>
            </w:r>
            <w:r>
              <w:t>o</w:t>
            </w:r>
            <w:r>
              <w:t>wego.</w:t>
            </w:r>
          </w:p>
          <w:p w:rsidR="00E86635" w:rsidRDefault="00E86635">
            <w:r>
              <w:t>Nazywa tylko głó</w:t>
            </w:r>
            <w:r>
              <w:t>w</w:t>
            </w:r>
            <w:r>
              <w:t>ne zespoły mechan</w:t>
            </w:r>
            <w:r>
              <w:t>i</w:t>
            </w:r>
            <w:r>
              <w:t>zmów w row</w:t>
            </w:r>
            <w:r>
              <w:t>e</w:t>
            </w:r>
            <w:r>
              <w:t>rze.</w:t>
            </w:r>
          </w:p>
        </w:tc>
        <w:tc>
          <w:tcPr>
            <w:tcW w:w="2150" w:type="dxa"/>
          </w:tcPr>
          <w:p w:rsidR="00E86635" w:rsidRDefault="00E86635">
            <w:r>
              <w:t>Nie rozróżnia mat</w:t>
            </w:r>
            <w:r>
              <w:t>e</w:t>
            </w:r>
            <w:r>
              <w:t>riałów papiern</w:t>
            </w:r>
            <w:r>
              <w:t>i</w:t>
            </w:r>
            <w:r w:rsidR="0067062E">
              <w:t>czych i włókienn</w:t>
            </w:r>
            <w:r w:rsidR="0067062E">
              <w:t>i</w:t>
            </w:r>
            <w:r w:rsidR="0067062E">
              <w:t>czych.</w:t>
            </w:r>
          </w:p>
          <w:p w:rsidR="00E86635" w:rsidRDefault="00E86635">
            <w:r>
              <w:t>Nie zna zasad dot</w:t>
            </w:r>
            <w:r>
              <w:t>y</w:t>
            </w:r>
            <w:r>
              <w:t>czących ruchu dr</w:t>
            </w:r>
            <w:r>
              <w:t>o</w:t>
            </w:r>
            <w:r>
              <w:t>gowego.</w:t>
            </w:r>
          </w:p>
          <w:p w:rsidR="00E86635" w:rsidRDefault="00E86635">
            <w:r>
              <w:t>Nie zna znaków drogowych.</w:t>
            </w:r>
          </w:p>
          <w:p w:rsidR="00E86635" w:rsidRDefault="00E86635">
            <w:r>
              <w:t>Nie rozróżnia zesp</w:t>
            </w:r>
            <w:r>
              <w:t>o</w:t>
            </w:r>
            <w:r>
              <w:t>łów i mechan</w:t>
            </w:r>
            <w:r>
              <w:t>i</w:t>
            </w:r>
            <w:r>
              <w:t>zmów roweru.</w:t>
            </w:r>
          </w:p>
          <w:p w:rsidR="00E86635" w:rsidRDefault="00E86635"/>
        </w:tc>
      </w:tr>
      <w:tr w:rsidR="00F63E14" w:rsidTr="006C2B11">
        <w:trPr>
          <w:trHeight w:val="6937"/>
        </w:trPr>
        <w:tc>
          <w:tcPr>
            <w:tcW w:w="1913" w:type="dxa"/>
          </w:tcPr>
          <w:p w:rsidR="00F63E14" w:rsidRDefault="00F63E14">
            <w:r>
              <w:lastRenderedPageBreak/>
              <w:t>Umiejętności</w:t>
            </w:r>
          </w:p>
        </w:tc>
        <w:tc>
          <w:tcPr>
            <w:tcW w:w="2387" w:type="dxa"/>
          </w:tcPr>
          <w:p w:rsidR="00F63E14" w:rsidRDefault="00F63E14">
            <w:r>
              <w:t>Biegle posługuje się przyrządami pomiar</w:t>
            </w:r>
            <w:r>
              <w:t>o</w:t>
            </w:r>
            <w:r>
              <w:t>wymi i narzędziami stosowanymi do o</w:t>
            </w:r>
            <w:r>
              <w:t>b</w:t>
            </w:r>
            <w:r>
              <w:t>róbki papieru.</w:t>
            </w:r>
          </w:p>
          <w:p w:rsidR="00F63E14" w:rsidRDefault="00F63E14">
            <w:r>
              <w:t>Biegle potrafi okr</w:t>
            </w:r>
            <w:r>
              <w:t>e</w:t>
            </w:r>
            <w:r>
              <w:t>ślać funkcje poszczegó</w:t>
            </w:r>
            <w:r>
              <w:t>l</w:t>
            </w:r>
            <w:r>
              <w:t>nych części w mech</w:t>
            </w:r>
            <w:r>
              <w:t>a</w:t>
            </w:r>
            <w:r>
              <w:t>nizmach roweru.</w:t>
            </w:r>
          </w:p>
          <w:p w:rsidR="00F63E14" w:rsidRDefault="00F63E14" w:rsidP="0020382E"/>
        </w:tc>
        <w:tc>
          <w:tcPr>
            <w:tcW w:w="2150" w:type="dxa"/>
          </w:tcPr>
          <w:p w:rsidR="00F63E14" w:rsidRDefault="00F63E14">
            <w:r>
              <w:t>Potrafi dobierać mat</w:t>
            </w:r>
            <w:r>
              <w:t>e</w:t>
            </w:r>
            <w:r>
              <w:t>riały do prac wytwó</w:t>
            </w:r>
            <w:r>
              <w:t>r</w:t>
            </w:r>
            <w:r>
              <w:t>czych.</w:t>
            </w:r>
          </w:p>
          <w:p w:rsidR="00F63E14" w:rsidRDefault="00F63E14">
            <w:r>
              <w:t>Sprawnie posługuje się narzędziami i przyborami do o</w:t>
            </w:r>
            <w:r>
              <w:t>b</w:t>
            </w:r>
            <w:r>
              <w:t>róbki papi</w:t>
            </w:r>
            <w:r>
              <w:t>e</w:t>
            </w:r>
            <w:r>
              <w:t>ru.</w:t>
            </w:r>
          </w:p>
          <w:p w:rsidR="00F63E14" w:rsidRDefault="00F63E14">
            <w:r>
              <w:t>Sprawnie określa funkcje mechan</w:t>
            </w:r>
            <w:r>
              <w:t>i</w:t>
            </w:r>
            <w:r>
              <w:t>zmów row</w:t>
            </w:r>
            <w:r>
              <w:t>e</w:t>
            </w:r>
            <w:r>
              <w:t>ru.</w:t>
            </w:r>
          </w:p>
          <w:p w:rsidR="00F63E14" w:rsidRDefault="00F63E14">
            <w:r>
              <w:t>Potrafi określić czy r</w:t>
            </w:r>
            <w:r>
              <w:t>o</w:t>
            </w:r>
            <w:r>
              <w:t>wer jest sprawny.</w:t>
            </w:r>
          </w:p>
          <w:p w:rsidR="00F63E14" w:rsidRDefault="00F63E14">
            <w:r>
              <w:t>Potrafi wyjaśnić obowiązujące zas</w:t>
            </w:r>
            <w:r>
              <w:t>a</w:t>
            </w:r>
            <w:r>
              <w:t>dy r</w:t>
            </w:r>
            <w:r>
              <w:t>u</w:t>
            </w:r>
            <w:r>
              <w:t>chu drogowego i st</w:t>
            </w:r>
            <w:r>
              <w:t>o</w:t>
            </w:r>
            <w:r>
              <w:t>sować się do nich.</w:t>
            </w:r>
          </w:p>
          <w:p w:rsidR="00F63E14" w:rsidRDefault="00F63E14">
            <w:r>
              <w:t>Potrafi sprawnie oc</w:t>
            </w:r>
            <w:r>
              <w:t>e</w:t>
            </w:r>
            <w:r>
              <w:t>nić sytuację na drodze i zaplanować sposób postępow</w:t>
            </w:r>
            <w:r>
              <w:t>a</w:t>
            </w:r>
            <w:r>
              <w:t>nia.</w:t>
            </w:r>
          </w:p>
          <w:p w:rsidR="00F63E14" w:rsidRDefault="00F63E14">
            <w:r>
              <w:t>Sprawnie jeździ na r</w:t>
            </w:r>
            <w:r>
              <w:t>o</w:t>
            </w:r>
            <w:r>
              <w:t>werze.</w:t>
            </w:r>
          </w:p>
          <w:p w:rsidR="006C2B11" w:rsidRDefault="006C2B11" w:rsidP="00CA1BDD"/>
          <w:p w:rsidR="00F63E14" w:rsidRPr="006C2B11" w:rsidRDefault="00F63E14" w:rsidP="006C2B11">
            <w:pPr>
              <w:jc w:val="right"/>
            </w:pPr>
          </w:p>
        </w:tc>
        <w:tc>
          <w:tcPr>
            <w:tcW w:w="2150" w:type="dxa"/>
          </w:tcPr>
          <w:p w:rsidR="00F63E14" w:rsidRDefault="00F63E14">
            <w:r>
              <w:t>Poprawnie posług</w:t>
            </w:r>
            <w:r>
              <w:t>u</w:t>
            </w:r>
            <w:r>
              <w:t>je się podstawow</w:t>
            </w:r>
            <w:r>
              <w:t>y</w:t>
            </w:r>
            <w:r>
              <w:t>mi narzędziami i przyborami do o</w:t>
            </w:r>
            <w:r>
              <w:t>b</w:t>
            </w:r>
            <w:r>
              <w:t>róbki papieru.</w:t>
            </w:r>
          </w:p>
          <w:p w:rsidR="00F63E14" w:rsidRDefault="00F63E14">
            <w:r>
              <w:t>Potrafi wyjaśnić znaczenie oszczę</w:t>
            </w:r>
            <w:r>
              <w:t>d</w:t>
            </w:r>
            <w:r>
              <w:t>nego gospodarow</w:t>
            </w:r>
            <w:r>
              <w:t>a</w:t>
            </w:r>
            <w:r>
              <w:t>nia materiałami.</w:t>
            </w:r>
          </w:p>
          <w:p w:rsidR="00F63E14" w:rsidRDefault="00F63E14" w:rsidP="0046434F">
            <w:r>
              <w:t>Potrafi korzystać z dokumentacji tec</w:t>
            </w:r>
            <w:r>
              <w:t>h</w:t>
            </w:r>
            <w:r>
              <w:t>nicznej.</w:t>
            </w:r>
          </w:p>
        </w:tc>
        <w:tc>
          <w:tcPr>
            <w:tcW w:w="2150" w:type="dxa"/>
          </w:tcPr>
          <w:p w:rsidR="00F63E14" w:rsidRDefault="00F63E14">
            <w:r>
              <w:t>Popełnia drobne błędy w posługiw</w:t>
            </w:r>
            <w:r>
              <w:t>a</w:t>
            </w:r>
            <w:r>
              <w:t>niu się narzędziami i przyborami do o</w:t>
            </w:r>
            <w:r>
              <w:t>b</w:t>
            </w:r>
            <w:r>
              <w:t>róbki papieru.</w:t>
            </w:r>
          </w:p>
          <w:p w:rsidR="00F63E14" w:rsidRDefault="00F63E14">
            <w:r>
              <w:t>Ma problemy z z</w:t>
            </w:r>
            <w:r>
              <w:t>a</w:t>
            </w:r>
            <w:r>
              <w:t>stosowaniem wi</w:t>
            </w:r>
            <w:r>
              <w:t>e</w:t>
            </w:r>
            <w:r>
              <w:t>dzy dotyczącej zn</w:t>
            </w:r>
            <w:r>
              <w:t>a</w:t>
            </w:r>
            <w:r>
              <w:t>ków drogowych i zasad obowiązuj</w:t>
            </w:r>
            <w:r>
              <w:t>ą</w:t>
            </w:r>
            <w:r>
              <w:t>cych w ruchu dr</w:t>
            </w:r>
            <w:r>
              <w:t>o</w:t>
            </w:r>
            <w:r>
              <w:t>gowym w praktyce.</w:t>
            </w:r>
          </w:p>
          <w:p w:rsidR="00F63E14" w:rsidRDefault="00F63E14" w:rsidP="00FE4565">
            <w:r>
              <w:t>Ma trudności z cz</w:t>
            </w:r>
            <w:r>
              <w:t>y</w:t>
            </w:r>
            <w:r>
              <w:t>taniem podstawowej dokumentacji tec</w:t>
            </w:r>
            <w:r>
              <w:t>h</w:t>
            </w:r>
            <w:r>
              <w:t>nicznej.</w:t>
            </w:r>
          </w:p>
        </w:tc>
        <w:tc>
          <w:tcPr>
            <w:tcW w:w="2150" w:type="dxa"/>
          </w:tcPr>
          <w:p w:rsidR="00F63E14" w:rsidRDefault="00F63E14">
            <w:r>
              <w:t>Posługuje się tylko prostymi narz</w:t>
            </w:r>
            <w:r>
              <w:t>ę</w:t>
            </w:r>
            <w:r>
              <w:t>dziami i przybor</w:t>
            </w:r>
            <w:r>
              <w:t>a</w:t>
            </w:r>
            <w:r>
              <w:t>mi.</w:t>
            </w:r>
          </w:p>
          <w:p w:rsidR="00F63E14" w:rsidRDefault="00F63E14">
            <w:r>
              <w:t xml:space="preserve">Nie rozumie </w:t>
            </w:r>
            <w:proofErr w:type="spellStart"/>
            <w:r>
              <w:t>podsta</w:t>
            </w:r>
            <w:proofErr w:type="spellEnd"/>
            <w:r>
              <w:t>-</w:t>
            </w:r>
            <w:r>
              <w:br/>
            </w:r>
            <w:proofErr w:type="spellStart"/>
            <w:r>
              <w:t>wowej</w:t>
            </w:r>
            <w:proofErr w:type="spellEnd"/>
            <w:r>
              <w:t xml:space="preserve"> dokument</w:t>
            </w:r>
            <w:r>
              <w:t>a</w:t>
            </w:r>
            <w:r>
              <w:t>cji</w:t>
            </w:r>
          </w:p>
          <w:p w:rsidR="00F63E14" w:rsidRDefault="00F63E14">
            <w:r>
              <w:t>technicznej.</w:t>
            </w:r>
          </w:p>
          <w:p w:rsidR="00F63E14" w:rsidRDefault="00F63E14">
            <w:r>
              <w:t>Sprawia mu tru</w:t>
            </w:r>
            <w:r>
              <w:t>d</w:t>
            </w:r>
            <w:r>
              <w:t>ność zastosowanie zdobytych wiad</w:t>
            </w:r>
            <w:r>
              <w:t>o</w:t>
            </w:r>
            <w:r>
              <w:t>mości z zakresu przepisów ruchu drogowego w pra</w:t>
            </w:r>
            <w:r>
              <w:t>k</w:t>
            </w:r>
            <w:r>
              <w:t>tyce.</w:t>
            </w:r>
          </w:p>
          <w:p w:rsidR="00F63E14" w:rsidRDefault="00F63E14" w:rsidP="004D045B"/>
        </w:tc>
        <w:tc>
          <w:tcPr>
            <w:tcW w:w="2150" w:type="dxa"/>
          </w:tcPr>
          <w:p w:rsidR="00F63E14" w:rsidRDefault="00F63E14">
            <w:r>
              <w:t>Ma trudności z określeniem prz</w:t>
            </w:r>
            <w:r>
              <w:t>e</w:t>
            </w:r>
            <w:r>
              <w:t>znaczenia narzędzi.</w:t>
            </w:r>
          </w:p>
          <w:p w:rsidR="00F63E14" w:rsidRDefault="006C2B11">
            <w:r>
              <w:t>Nie posiada</w:t>
            </w:r>
            <w:r w:rsidR="00F63E14">
              <w:t xml:space="preserve"> umi</w:t>
            </w:r>
            <w:r w:rsidR="00F63E14">
              <w:t>e</w:t>
            </w:r>
            <w:r w:rsidR="00F63E14">
              <w:t>jętności posługiw</w:t>
            </w:r>
            <w:r w:rsidR="00F63E14">
              <w:t>a</w:t>
            </w:r>
            <w:r w:rsidR="00F63E14">
              <w:t>nia się prostymi narzędziami i prz</w:t>
            </w:r>
            <w:r w:rsidR="00F63E14">
              <w:t>y</w:t>
            </w:r>
            <w:r w:rsidR="00F63E14">
              <w:t>borami.</w:t>
            </w:r>
          </w:p>
          <w:p w:rsidR="00F63E14" w:rsidRDefault="00F63E14" w:rsidP="00124B70">
            <w:r>
              <w:t>Nie potrafi praw</w:t>
            </w:r>
            <w:r>
              <w:t>i</w:t>
            </w:r>
            <w:r>
              <w:t>dłowo wykonać podstawowych m</w:t>
            </w:r>
            <w:r>
              <w:t>a</w:t>
            </w:r>
            <w:r>
              <w:t>newrów rowerem.</w:t>
            </w:r>
          </w:p>
        </w:tc>
      </w:tr>
      <w:tr w:rsidR="006C2B11" w:rsidTr="00BF6033">
        <w:trPr>
          <w:trHeight w:val="6899"/>
        </w:trPr>
        <w:tc>
          <w:tcPr>
            <w:tcW w:w="1913" w:type="dxa"/>
          </w:tcPr>
          <w:p w:rsidR="006C2B11" w:rsidRDefault="006C2B11">
            <w:r>
              <w:lastRenderedPageBreak/>
              <w:t>Wytwory pra</w:t>
            </w:r>
            <w:r>
              <w:t>k</w:t>
            </w:r>
            <w:r>
              <w:t>tycznej działaln</w:t>
            </w:r>
            <w:r>
              <w:t>o</w:t>
            </w:r>
            <w:r>
              <w:t>ści</w:t>
            </w:r>
          </w:p>
        </w:tc>
        <w:tc>
          <w:tcPr>
            <w:tcW w:w="2387" w:type="dxa"/>
          </w:tcPr>
          <w:p w:rsidR="006C2B11" w:rsidRDefault="006C2B11">
            <w:r>
              <w:t>Wykonuje wytwór na podstawie własnego projektu, wprowadza usprawnienia.</w:t>
            </w:r>
          </w:p>
          <w:p w:rsidR="006C2B11" w:rsidRDefault="006C2B11">
            <w:r>
              <w:t>Dokumentacja tec</w:t>
            </w:r>
            <w:r>
              <w:t>h</w:t>
            </w:r>
            <w:r>
              <w:t>niczna dokładna, est</w:t>
            </w:r>
            <w:r>
              <w:t>e</w:t>
            </w:r>
            <w:r>
              <w:t>tyczna, kompletna.</w:t>
            </w:r>
          </w:p>
        </w:tc>
        <w:tc>
          <w:tcPr>
            <w:tcW w:w="2150" w:type="dxa"/>
          </w:tcPr>
          <w:p w:rsidR="006C2B11" w:rsidRDefault="006C2B11">
            <w:r>
              <w:t>Potrafi wykonać prze</w:t>
            </w:r>
            <w:r>
              <w:t>d</w:t>
            </w:r>
            <w:r>
              <w:t>miot według wł</w:t>
            </w:r>
            <w:r>
              <w:t>a</w:t>
            </w:r>
            <w:r>
              <w:t>snego projektu.</w:t>
            </w:r>
          </w:p>
          <w:p w:rsidR="006C2B11" w:rsidRDefault="006C2B11">
            <w:r>
              <w:t>Stosuje różne tec</w:t>
            </w:r>
            <w:r>
              <w:t>h</w:t>
            </w:r>
            <w:r>
              <w:t>niki montażu.</w:t>
            </w:r>
          </w:p>
          <w:p w:rsidR="006C2B11" w:rsidRDefault="006C2B11">
            <w:r>
              <w:t>Ekonomicznie w</w:t>
            </w:r>
            <w:r>
              <w:t>y</w:t>
            </w:r>
            <w:r>
              <w:t>korzystuje materia -</w:t>
            </w:r>
            <w:proofErr w:type="spellStart"/>
            <w:r>
              <w:t>ły</w:t>
            </w:r>
            <w:proofErr w:type="spellEnd"/>
            <w:r>
              <w:t>.</w:t>
            </w:r>
          </w:p>
          <w:p w:rsidR="006C2B11" w:rsidRDefault="006C2B11">
            <w:r>
              <w:t>Prace wytwórcze st</w:t>
            </w:r>
            <w:r>
              <w:t>a</w:t>
            </w:r>
            <w:r>
              <w:t>ranne, zgodne z rysu</w:t>
            </w:r>
            <w:r>
              <w:t>n</w:t>
            </w:r>
            <w:r>
              <w:t>kiem.</w:t>
            </w:r>
          </w:p>
          <w:p w:rsidR="006C2B11" w:rsidRDefault="006C2B11">
            <w:r>
              <w:t>Dokumentacja tec</w:t>
            </w:r>
            <w:r>
              <w:t>h</w:t>
            </w:r>
            <w:r>
              <w:t>niczna estetyczna, ko</w:t>
            </w:r>
            <w:r>
              <w:t>m</w:t>
            </w:r>
            <w:r>
              <w:t>pletna.</w:t>
            </w:r>
          </w:p>
          <w:p w:rsidR="006C2B11" w:rsidRDefault="006C2B11" w:rsidP="00480C52">
            <w:r>
              <w:t>Właściwie organiz</w:t>
            </w:r>
            <w:r>
              <w:t>u</w:t>
            </w:r>
            <w:r>
              <w:t>je stanowisko pracy, pr</w:t>
            </w:r>
            <w:r>
              <w:t>a</w:t>
            </w:r>
            <w:r>
              <w:t>cuje bezpiecznie, stos</w:t>
            </w:r>
            <w:r>
              <w:t>u</w:t>
            </w:r>
            <w:r>
              <w:t>je rozwiązania racjon</w:t>
            </w:r>
            <w:r>
              <w:t>a</w:t>
            </w:r>
            <w:r>
              <w:t>lizatorskie.</w:t>
            </w:r>
          </w:p>
        </w:tc>
        <w:tc>
          <w:tcPr>
            <w:tcW w:w="2150" w:type="dxa"/>
          </w:tcPr>
          <w:p w:rsidR="006C2B11" w:rsidRDefault="006C2B11">
            <w:r>
              <w:t xml:space="preserve">Potrafi wykonać przedmiot zgodnie z dokumentacją, ale </w:t>
            </w:r>
          </w:p>
          <w:p w:rsidR="006C2B11" w:rsidRDefault="006C2B11">
            <w:r>
              <w:t>zdarzają się drobne uchybienia w est</w:t>
            </w:r>
            <w:r>
              <w:t>e</w:t>
            </w:r>
            <w:r>
              <w:t>tyce wykonania.</w:t>
            </w:r>
          </w:p>
          <w:p w:rsidR="006C2B11" w:rsidRDefault="006C2B11">
            <w:r>
              <w:t xml:space="preserve">Operacje </w:t>
            </w:r>
            <w:proofErr w:type="spellStart"/>
            <w:r>
              <w:t>technolo</w:t>
            </w:r>
            <w:proofErr w:type="spellEnd"/>
            <w:r>
              <w:t xml:space="preserve">- </w:t>
            </w:r>
            <w:proofErr w:type="spellStart"/>
            <w:r>
              <w:t>giczne</w:t>
            </w:r>
            <w:proofErr w:type="spellEnd"/>
            <w:r>
              <w:t xml:space="preserve"> wykonuje</w:t>
            </w:r>
          </w:p>
          <w:p w:rsidR="006C2B11" w:rsidRDefault="006C2B11">
            <w:r>
              <w:t>poprawnie, ale w</w:t>
            </w:r>
            <w:r>
              <w:t>y</w:t>
            </w:r>
            <w:r>
              <w:t>stępują odstępstwa od projektu, np.: w wymiarach.</w:t>
            </w:r>
          </w:p>
          <w:p w:rsidR="006C2B11" w:rsidRDefault="006C2B11">
            <w:r>
              <w:t>Dokumentacja pr</w:t>
            </w:r>
            <w:r>
              <w:t>o</w:t>
            </w:r>
            <w:r>
              <w:t>wadzona system</w:t>
            </w:r>
            <w:r>
              <w:t>a</w:t>
            </w:r>
            <w:r>
              <w:t>tycznie, ale zd</w:t>
            </w:r>
            <w:r>
              <w:t>a</w:t>
            </w:r>
            <w:r>
              <w:t>rzają się błędy.</w:t>
            </w:r>
          </w:p>
          <w:p w:rsidR="006C2B11" w:rsidRDefault="006C2B11" w:rsidP="009D435A">
            <w:r>
              <w:t>Stosuje zasady d</w:t>
            </w:r>
            <w:r>
              <w:t>o</w:t>
            </w:r>
            <w:r>
              <w:t>tyczące organizacji i bezpieczeństwa pr</w:t>
            </w:r>
            <w:r>
              <w:t>a</w:t>
            </w:r>
            <w:r>
              <w:t>cy. Racjonalnie w</w:t>
            </w:r>
            <w:r>
              <w:t>y</w:t>
            </w:r>
            <w:r>
              <w:t>korzystuje czas pr</w:t>
            </w:r>
            <w:r>
              <w:t>a</w:t>
            </w:r>
            <w:r>
              <w:t>cy.</w:t>
            </w:r>
          </w:p>
        </w:tc>
        <w:tc>
          <w:tcPr>
            <w:tcW w:w="2150" w:type="dxa"/>
          </w:tcPr>
          <w:p w:rsidR="006C2B11" w:rsidRDefault="006C2B11">
            <w:r>
              <w:t>Nie wszystkie op</w:t>
            </w:r>
            <w:r>
              <w:t>e</w:t>
            </w:r>
            <w:r>
              <w:t>racje technologiczne są wykonywane prawidłowo.</w:t>
            </w:r>
          </w:p>
          <w:p w:rsidR="006C2B11" w:rsidRDefault="006C2B11">
            <w:r>
              <w:t>Występują duże odstępstwa od pr</w:t>
            </w:r>
            <w:r>
              <w:t>o</w:t>
            </w:r>
            <w:r>
              <w:t>jektu</w:t>
            </w:r>
            <w:r w:rsidR="002D1FA8">
              <w:t>.</w:t>
            </w:r>
          </w:p>
          <w:p w:rsidR="006C2B11" w:rsidRDefault="006C2B11">
            <w:r>
              <w:t>Praca wykonana mało estetycznie.</w:t>
            </w:r>
          </w:p>
          <w:p w:rsidR="006C2B11" w:rsidRDefault="006C2B11">
            <w:r>
              <w:t>Dokumentacja pr</w:t>
            </w:r>
            <w:r>
              <w:t>o</w:t>
            </w:r>
            <w:r>
              <w:t>wadzona niesyst</w:t>
            </w:r>
            <w:r>
              <w:t>e</w:t>
            </w:r>
            <w:r>
              <w:t>matycznie, uchybi</w:t>
            </w:r>
            <w:r>
              <w:t>e</w:t>
            </w:r>
            <w:r>
              <w:t>nia w poprawn</w:t>
            </w:r>
            <w:r>
              <w:t>o</w:t>
            </w:r>
            <w:r>
              <w:t>ści wykonania i estet</w:t>
            </w:r>
            <w:r>
              <w:t>y</w:t>
            </w:r>
            <w:r>
              <w:t>ce.</w:t>
            </w:r>
          </w:p>
          <w:p w:rsidR="006C2B11" w:rsidRDefault="006C2B11" w:rsidP="004616E7">
            <w:r>
              <w:t>W większości prz</w:t>
            </w:r>
            <w:r>
              <w:t>y</w:t>
            </w:r>
            <w:r>
              <w:t>padków stosuje z</w:t>
            </w:r>
            <w:r>
              <w:t>a</w:t>
            </w:r>
            <w:r>
              <w:t>sady dotyczące o</w:t>
            </w:r>
            <w:r>
              <w:t>r</w:t>
            </w:r>
            <w:r>
              <w:t>ganizacji i bezpi</w:t>
            </w:r>
            <w:r>
              <w:t>e</w:t>
            </w:r>
            <w:r>
              <w:t>czeństwa pracy. Mało efektywnie wykorzystuje czas pracy.</w:t>
            </w:r>
          </w:p>
        </w:tc>
        <w:tc>
          <w:tcPr>
            <w:tcW w:w="2150" w:type="dxa"/>
          </w:tcPr>
          <w:p w:rsidR="006C2B11" w:rsidRDefault="006C2B11">
            <w:r>
              <w:t>Wykonuje prace wytwórcze, ale cz</w:t>
            </w:r>
            <w:r>
              <w:t>ę</w:t>
            </w:r>
            <w:r>
              <w:t>sto są one niedoko</w:t>
            </w:r>
            <w:r>
              <w:t>ń</w:t>
            </w:r>
            <w:r>
              <w:t>czone, niest</w:t>
            </w:r>
            <w:r>
              <w:t>a</w:t>
            </w:r>
            <w:r>
              <w:t>ranne, niezgodne z rysu</w:t>
            </w:r>
            <w:r>
              <w:t>n</w:t>
            </w:r>
            <w:r>
              <w:t>kiem.</w:t>
            </w:r>
          </w:p>
          <w:p w:rsidR="006C2B11" w:rsidRDefault="006C2B11">
            <w:r>
              <w:t>Operacje technol</w:t>
            </w:r>
            <w:r>
              <w:t>o</w:t>
            </w:r>
            <w:r>
              <w:t>giczne są wykony-</w:t>
            </w:r>
          </w:p>
          <w:p w:rsidR="006C2B11" w:rsidRDefault="006C2B11">
            <w:proofErr w:type="spellStart"/>
            <w:r>
              <w:t>wane</w:t>
            </w:r>
            <w:proofErr w:type="spellEnd"/>
            <w:r>
              <w:t xml:space="preserve"> nieprawidł</w:t>
            </w:r>
            <w:r>
              <w:t>o</w:t>
            </w:r>
            <w:r>
              <w:t>wo.</w:t>
            </w:r>
          </w:p>
          <w:p w:rsidR="006C2B11" w:rsidRDefault="006C2B11">
            <w:r>
              <w:t>Dokumentacja tec</w:t>
            </w:r>
            <w:r>
              <w:t>h</w:t>
            </w:r>
            <w:r>
              <w:t>niczna niesystem</w:t>
            </w:r>
            <w:r>
              <w:t>a</w:t>
            </w:r>
            <w:r>
              <w:t>tyczna, mało czyte</w:t>
            </w:r>
            <w:r>
              <w:t>l</w:t>
            </w:r>
            <w:r>
              <w:t>na.</w:t>
            </w:r>
          </w:p>
          <w:p w:rsidR="006C2B11" w:rsidRDefault="006C2B11" w:rsidP="003A5DF8">
            <w:r>
              <w:t>Ma trudności z p</w:t>
            </w:r>
            <w:r>
              <w:t>o</w:t>
            </w:r>
            <w:r>
              <w:t>prawną organizacją pracy. Wykazuje brak samodzieln</w:t>
            </w:r>
            <w:r>
              <w:t>o</w:t>
            </w:r>
            <w:r>
              <w:t>ści. Nie wykonuje zadań w określ</w:t>
            </w:r>
            <w:r>
              <w:t>o</w:t>
            </w:r>
            <w:r>
              <w:t>nym czasie.</w:t>
            </w:r>
          </w:p>
        </w:tc>
        <w:tc>
          <w:tcPr>
            <w:tcW w:w="2150" w:type="dxa"/>
          </w:tcPr>
          <w:p w:rsidR="006C2B11" w:rsidRDefault="006C2B11">
            <w:r>
              <w:t>Nie wykonuje prac wytwórczych.</w:t>
            </w:r>
          </w:p>
          <w:p w:rsidR="006C2B11" w:rsidRDefault="006C2B11" w:rsidP="00BF6033">
            <w:r>
              <w:t>Nie potrafi sam</w:t>
            </w:r>
            <w:r>
              <w:t>o</w:t>
            </w:r>
            <w:r>
              <w:t>dzielnie zorganiz</w:t>
            </w:r>
            <w:r>
              <w:t>o</w:t>
            </w:r>
            <w:r>
              <w:t>wać stanowiska pr</w:t>
            </w:r>
            <w:r>
              <w:t>a</w:t>
            </w:r>
            <w:r>
              <w:t>cy.</w:t>
            </w:r>
          </w:p>
        </w:tc>
      </w:tr>
    </w:tbl>
    <w:p w:rsidR="006C6F2A" w:rsidRDefault="006C6F2A" w:rsidP="006C6F2A">
      <w:pPr>
        <w:ind w:left="1134"/>
        <w:sectPr w:rsidR="006C6F2A" w:rsidSect="00895B17">
          <w:pgSz w:w="16838" w:h="11906" w:orient="landscape" w:code="9"/>
          <w:pgMar w:top="964" w:right="964" w:bottom="964" w:left="964" w:header="709" w:footer="709" w:gutter="0"/>
          <w:cols w:space="708"/>
          <w:docGrid w:linePitch="360"/>
        </w:sectPr>
      </w:pPr>
      <w:r>
        <w:tab/>
      </w:r>
    </w:p>
    <w:p w:rsidR="006C6F2A" w:rsidRPr="007A213E" w:rsidRDefault="006C6F2A" w:rsidP="006C6F2A">
      <w:pPr>
        <w:ind w:left="1134"/>
        <w:rPr>
          <w:b/>
          <w:szCs w:val="22"/>
        </w:rPr>
      </w:pPr>
      <w:r w:rsidRPr="007A213E">
        <w:rPr>
          <w:b/>
          <w:szCs w:val="22"/>
        </w:rPr>
        <w:lastRenderedPageBreak/>
        <w:t>Ocenie podlegają następujące obszary aktywności uczniów: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>porozumiewanie się językiem technicznym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>rozwiązywanie problemów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 xml:space="preserve">obsługa </w:t>
      </w:r>
      <w:r>
        <w:rPr>
          <w:szCs w:val="22"/>
        </w:rPr>
        <w:t xml:space="preserve">narzędzi 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>stosowanie wiedzy przedmiotowej w sytuacjach praktyc</w:t>
      </w:r>
      <w:r w:rsidRPr="007A213E">
        <w:rPr>
          <w:szCs w:val="22"/>
        </w:rPr>
        <w:t>z</w:t>
      </w:r>
      <w:r w:rsidRPr="007A213E">
        <w:rPr>
          <w:szCs w:val="22"/>
        </w:rPr>
        <w:t>nych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>aktywność na zajęciach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>wkład pracy, zaangażowanie w podejmowane działania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t>praca w grupie</w:t>
      </w:r>
    </w:p>
    <w:p w:rsidR="006C6F2A" w:rsidRPr="007A213E" w:rsidRDefault="006C6F2A" w:rsidP="006C6F2A">
      <w:pPr>
        <w:numPr>
          <w:ilvl w:val="0"/>
          <w:numId w:val="2"/>
        </w:numPr>
        <w:ind w:left="1134"/>
        <w:rPr>
          <w:szCs w:val="22"/>
        </w:rPr>
      </w:pPr>
      <w:r w:rsidRPr="007A213E">
        <w:rPr>
          <w:szCs w:val="22"/>
        </w:rPr>
        <w:lastRenderedPageBreak/>
        <w:t>działalność pozaszkolna</w:t>
      </w:r>
    </w:p>
    <w:p w:rsidR="006C6F2A" w:rsidRPr="007A213E" w:rsidRDefault="006C6F2A" w:rsidP="006C6F2A">
      <w:pPr>
        <w:ind w:left="1134"/>
        <w:rPr>
          <w:szCs w:val="22"/>
        </w:rPr>
      </w:pPr>
    </w:p>
    <w:p w:rsidR="006C6F2A" w:rsidRPr="007A213E" w:rsidRDefault="006C6F2A" w:rsidP="006C6F2A">
      <w:pPr>
        <w:ind w:left="1134"/>
        <w:rPr>
          <w:b/>
          <w:szCs w:val="22"/>
        </w:rPr>
      </w:pPr>
      <w:r>
        <w:rPr>
          <w:b/>
          <w:szCs w:val="22"/>
        </w:rPr>
        <w:t>S</w:t>
      </w:r>
      <w:r w:rsidRPr="007A213E">
        <w:rPr>
          <w:b/>
          <w:szCs w:val="22"/>
        </w:rPr>
        <w:t>posoby sprawdzania osiągnięć uczniów:</w:t>
      </w:r>
    </w:p>
    <w:p w:rsidR="006C6F2A" w:rsidRPr="007A213E" w:rsidRDefault="006C6F2A" w:rsidP="006C6F2A">
      <w:pPr>
        <w:numPr>
          <w:ilvl w:val="0"/>
          <w:numId w:val="1"/>
        </w:numPr>
        <w:ind w:left="1134"/>
        <w:rPr>
          <w:szCs w:val="22"/>
        </w:rPr>
      </w:pPr>
      <w:r>
        <w:rPr>
          <w:szCs w:val="22"/>
        </w:rPr>
        <w:t>odpowiedzi ustne,</w:t>
      </w:r>
      <w:r w:rsidR="005361E9">
        <w:rPr>
          <w:szCs w:val="22"/>
        </w:rPr>
        <w:t xml:space="preserve"> testy,</w:t>
      </w:r>
      <w:r>
        <w:rPr>
          <w:szCs w:val="22"/>
        </w:rPr>
        <w:t xml:space="preserve"> </w:t>
      </w:r>
      <w:r w:rsidRPr="007A213E">
        <w:rPr>
          <w:szCs w:val="22"/>
        </w:rPr>
        <w:t xml:space="preserve">aktywność </w:t>
      </w:r>
      <w:r>
        <w:rPr>
          <w:szCs w:val="22"/>
        </w:rPr>
        <w:t xml:space="preserve">na zajęciach, </w:t>
      </w:r>
    </w:p>
    <w:p w:rsidR="006C6F2A" w:rsidRPr="007A213E" w:rsidRDefault="006C6F2A" w:rsidP="006C6F2A">
      <w:pPr>
        <w:numPr>
          <w:ilvl w:val="0"/>
          <w:numId w:val="1"/>
        </w:numPr>
        <w:ind w:left="1134"/>
        <w:rPr>
          <w:szCs w:val="22"/>
        </w:rPr>
      </w:pPr>
      <w:r w:rsidRPr="007A213E">
        <w:rPr>
          <w:szCs w:val="22"/>
        </w:rPr>
        <w:t xml:space="preserve">prace wytwórcze (indywidualne, </w:t>
      </w:r>
      <w:r>
        <w:rPr>
          <w:szCs w:val="22"/>
        </w:rPr>
        <w:t xml:space="preserve">zespołowe), </w:t>
      </w:r>
    </w:p>
    <w:p w:rsidR="006C6F2A" w:rsidRPr="007A213E" w:rsidRDefault="006C6F2A" w:rsidP="006C6F2A">
      <w:pPr>
        <w:numPr>
          <w:ilvl w:val="0"/>
          <w:numId w:val="1"/>
        </w:numPr>
        <w:ind w:left="1134"/>
        <w:rPr>
          <w:szCs w:val="22"/>
        </w:rPr>
      </w:pPr>
      <w:r w:rsidRPr="007A213E">
        <w:rPr>
          <w:szCs w:val="22"/>
        </w:rPr>
        <w:t>ze</w:t>
      </w:r>
      <w:r>
        <w:rPr>
          <w:szCs w:val="22"/>
        </w:rPr>
        <w:t>szyt przedmiotowy</w:t>
      </w:r>
    </w:p>
    <w:p w:rsidR="006C6F2A" w:rsidRPr="007A213E" w:rsidRDefault="006C6F2A" w:rsidP="006C6F2A">
      <w:pPr>
        <w:numPr>
          <w:ilvl w:val="0"/>
          <w:numId w:val="1"/>
        </w:numPr>
        <w:ind w:left="1134"/>
        <w:rPr>
          <w:szCs w:val="22"/>
        </w:rPr>
      </w:pPr>
      <w:r w:rsidRPr="007A213E">
        <w:rPr>
          <w:szCs w:val="22"/>
        </w:rPr>
        <w:t>obserwacja pracy uczniów</w:t>
      </w:r>
    </w:p>
    <w:p w:rsidR="006C6F2A" w:rsidRPr="007A213E" w:rsidRDefault="006C6F2A" w:rsidP="006C6F2A">
      <w:pPr>
        <w:numPr>
          <w:ilvl w:val="0"/>
          <w:numId w:val="1"/>
        </w:numPr>
        <w:ind w:left="1134"/>
        <w:rPr>
          <w:szCs w:val="22"/>
        </w:rPr>
      </w:pPr>
      <w:r w:rsidRPr="007A213E">
        <w:rPr>
          <w:szCs w:val="22"/>
        </w:rPr>
        <w:t>samoocena pracy własnej</w:t>
      </w:r>
    </w:p>
    <w:p w:rsidR="00E86635" w:rsidRPr="006C6F2A" w:rsidRDefault="00E86635" w:rsidP="006C6F2A">
      <w:pPr>
        <w:tabs>
          <w:tab w:val="left" w:pos="4400"/>
        </w:tabs>
      </w:pPr>
    </w:p>
    <w:sectPr w:rsidR="00E86635" w:rsidRPr="006C6F2A" w:rsidSect="006C6F2A">
      <w:type w:val="continuous"/>
      <w:pgSz w:w="16838" w:h="11906" w:orient="landscape" w:code="9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598"/>
    <w:multiLevelType w:val="hybridMultilevel"/>
    <w:tmpl w:val="800816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1271E"/>
    <w:multiLevelType w:val="hybridMultilevel"/>
    <w:tmpl w:val="C78019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425"/>
  <w:noPunctuationKerning/>
  <w:characterSpacingControl w:val="doNotCompress"/>
  <w:compat/>
  <w:rsids>
    <w:rsidRoot w:val="00E35E05"/>
    <w:rsid w:val="001613D1"/>
    <w:rsid w:val="001D1AE8"/>
    <w:rsid w:val="002D1FA8"/>
    <w:rsid w:val="005361E9"/>
    <w:rsid w:val="00536E53"/>
    <w:rsid w:val="0067062E"/>
    <w:rsid w:val="00682EF6"/>
    <w:rsid w:val="006C2B11"/>
    <w:rsid w:val="006C6F2A"/>
    <w:rsid w:val="0073779B"/>
    <w:rsid w:val="00790741"/>
    <w:rsid w:val="00895B17"/>
    <w:rsid w:val="00E35E05"/>
    <w:rsid w:val="00E86635"/>
    <w:rsid w:val="00F6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95B17"/>
    <w:pPr>
      <w:jc w:val="both"/>
    </w:pPr>
  </w:style>
  <w:style w:type="paragraph" w:styleId="Tytu">
    <w:name w:val="Title"/>
    <w:basedOn w:val="Normalny"/>
    <w:qFormat/>
    <w:rsid w:val="00895B17"/>
    <w:pPr>
      <w:jc w:val="center"/>
    </w:pPr>
    <w:rPr>
      <w:rFonts w:ascii="PalmSprings" w:hAnsi="PalmSprings"/>
      <w:b/>
      <w: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>Dom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Anna Marciniak</dc:creator>
  <cp:lastModifiedBy>dorota</cp:lastModifiedBy>
  <cp:revision>8</cp:revision>
  <cp:lastPrinted>2011-09-14T05:34:00Z</cp:lastPrinted>
  <dcterms:created xsi:type="dcterms:W3CDTF">2011-09-12T20:56:00Z</dcterms:created>
  <dcterms:modified xsi:type="dcterms:W3CDTF">2012-09-12T20:33:00Z</dcterms:modified>
</cp:coreProperties>
</file>