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E37924" w:rsidP="0057366D">
      <w:pPr>
        <w:pStyle w:val="Default"/>
        <w:jc w:val="right"/>
        <w:rPr>
          <w:bCs/>
          <w:color w:val="auto"/>
          <w:kern w:val="18"/>
          <w:sz w:val="20"/>
        </w:rPr>
      </w:pPr>
      <w:r>
        <w:rPr>
          <w:bCs/>
          <w:color w:val="auto"/>
          <w:kern w:val="18"/>
          <w:sz w:val="20"/>
        </w:rPr>
        <w:t>Miejscowość i data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A15F00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biurowe</w:t>
      </w:r>
      <w:bookmarkStart w:id="0" w:name="_GoBack"/>
      <w:bookmarkEnd w:id="0"/>
      <w:r w:rsidR="00F245BC"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352DF9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Calibri" w:hAnsi="Calibri" w:cs="Times New Roman"/>
          <w:b/>
          <w:bCs/>
          <w:sz w:val="27"/>
          <w:szCs w:val="27"/>
        </w:rPr>
        <w:t>ZESTAWIENIE ARTYKUŁÓW BIUROWYCH</w:t>
      </w:r>
      <w:r w:rsidRPr="00162EA4">
        <w:rPr>
          <w:rFonts w:ascii="Times New Roman" w:hAnsi="Times New Roman" w:cs="Times New Roman"/>
          <w:sz w:val="24"/>
          <w:szCs w:val="24"/>
        </w:rPr>
        <w:t> </w:t>
      </w:r>
      <w:r w:rsidR="001033C8" w:rsidRPr="001033C8">
        <w:rPr>
          <w:rFonts w:ascii="Times New Roman" w:hAnsi="Times New Roman" w:cs="Times New Roman"/>
          <w:b/>
          <w:sz w:val="24"/>
          <w:szCs w:val="24"/>
        </w:rPr>
        <w:t>I PAPIERNICZYCH</w:t>
      </w:r>
      <w:r w:rsidRPr="00162EA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4574"/>
        <w:gridCol w:w="1133"/>
        <w:gridCol w:w="1396"/>
        <w:gridCol w:w="759"/>
        <w:gridCol w:w="869"/>
      </w:tblGrid>
      <w:tr w:rsidR="00352DF9" w:rsidRPr="00F07835" w:rsidTr="008E233A">
        <w:trPr>
          <w:trHeight w:val="600"/>
          <w:tblCellSpacing w:w="0" w:type="dxa"/>
        </w:trPr>
        <w:tc>
          <w:tcPr>
            <w:tcW w:w="919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LP.</w:t>
            </w:r>
          </w:p>
        </w:tc>
        <w:tc>
          <w:tcPr>
            <w:tcW w:w="4554" w:type="dxa"/>
            <w:shd w:val="clear" w:color="auto" w:fill="FDE9D9" w:themeFill="accent6" w:themeFillTint="33"/>
            <w:noWrap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Nazwa artykułu</w:t>
            </w:r>
          </w:p>
        </w:tc>
        <w:tc>
          <w:tcPr>
            <w:tcW w:w="1113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Jedn.</w:t>
            </w:r>
          </w:p>
        </w:tc>
        <w:tc>
          <w:tcPr>
            <w:tcW w:w="1376" w:type="dxa"/>
            <w:shd w:val="clear" w:color="auto" w:fill="FDE9D9" w:themeFill="accent6" w:themeFillTint="33"/>
            <w:vAlign w:val="center"/>
            <w:hideMark/>
          </w:tcPr>
          <w:p w:rsidR="00352DF9" w:rsidRPr="00352DF9" w:rsidRDefault="00352DF9" w:rsidP="00352D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2DF9">
              <w:rPr>
                <w:rFonts w:ascii="Times New Roman" w:hAnsi="Times New Roman" w:cs="Times New Roman"/>
                <w:bCs/>
                <w:sz w:val="22"/>
                <w:szCs w:val="24"/>
              </w:rPr>
              <w:t>Przewidywana ilość</w:t>
            </w:r>
          </w:p>
        </w:tc>
        <w:tc>
          <w:tcPr>
            <w:tcW w:w="789" w:type="dxa"/>
            <w:shd w:val="clear" w:color="auto" w:fill="FDE9D9" w:themeFill="accent6" w:themeFillTint="33"/>
          </w:tcPr>
          <w:p w:rsidR="00352DF9" w:rsidRPr="0070628E" w:rsidRDefault="00352DF9" w:rsidP="00352DF9">
            <w:pPr>
              <w:jc w:val="center"/>
            </w:pPr>
            <w:r w:rsidRPr="0070628E">
              <w:t>Cena brutto za      1 sztukę</w:t>
            </w:r>
          </w:p>
        </w:tc>
        <w:tc>
          <w:tcPr>
            <w:tcW w:w="898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52DF9" w:rsidRDefault="00352DF9" w:rsidP="00352DF9">
            <w:pPr>
              <w:jc w:val="center"/>
            </w:pPr>
            <w:r w:rsidRPr="0070628E">
              <w:t>Wartość brutto</w:t>
            </w: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ewidencji MEN-I/14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Księga uczniów MEN-I/15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76*16 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Bloczki samoprzylepne 76*76 w bloczku 100 kartek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Kostka karteczek, różne kolory, klejona wzdłuż jednego boku min. 400 kartek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8cm/8cm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notatnikowy, A6, kratka, 100 kartkowy, wyrywany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techniczny A3, biały, g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A3, kolorowe kartki, gramatura 240 g/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mkw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Blok techniczny A4, biały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  twarda oprawa, 200 kartek, 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miękka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Brulion format A4, twarda oprawa, 96 kartek, kratka,  papier o gramaturze min. 60g/m²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9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biały format A1, gramatura 200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Brystol kolorowy format A1, mix kolorów , gramatura 180 g/m²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do płyt CD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Cienkopis jednorazowy, skuwka w kolorze tuszu,   grubość linii pisania: 0,4mm, długość linii pisania: 620-730 m, średnica końcówki: 0,4mm, w 4 kolorach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Dziennik żywieniowy przedszkola MEN-V/1/2</w:t>
            </w:r>
          </w:p>
        </w:tc>
        <w:tc>
          <w:tcPr>
            <w:tcW w:w="1113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Długopis na sprężynce, samoprzylepna podstawka, wymienny wkład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Długopisy jednorazowe, końcówka pisząca z węglika wolframu o średnicy 0,7 mm, grubość linii pisania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0,32 mm,  trwałe kolory tuszu, d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ostępny w trzech kolo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rach tuszu: niebieski, czarny i 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6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 legitymacji szkolnej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Druki polecenia wyjazdu służbowego, 100 kart w bloczki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Dziurkacz metalowy, wyposażony w wskaźnik środka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  i listwę formatową dziurkujący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do 30 kartek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3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Farba plakatowa 1000ml, do wszystkich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Farby akrylowe 6 kolorów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Fliz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dekoracyjna, mix kolorów 23*33cm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bindowania przezroczysta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Folia do laminacji pakowana po 100 szt.,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Folia piankowa A4, mix kolorów 25 ark. w bloczku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Gąbka do tablicy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Gąbka do tablicy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suchościeralnej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Gumka ołówkowa miękka, dobrze wycierająca ołówek, nie naruszając struktury papiery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Kalka techniczna A4, 90/95g/m², pakowana po 100 arkuszy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Papier samoprzylepny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A4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różne kolory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Karton do bindowania, pakowany po 100 szt.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6210C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10C">
              <w:rPr>
                <w:rFonts w:ascii="Times New Roman" w:hAnsi="Times New Roman" w:cs="Times New Roman"/>
                <w:sz w:val="24"/>
                <w:szCs w:val="24"/>
              </w:rPr>
              <w:t>Kartoteka ilościowo - wartościowa  bloczek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Klej biurowy w sztyfcie, bezbarwny i bezwonny gramatura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36 g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Klej introligatorski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poj. 60 g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805A5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5A5F">
              <w:rPr>
                <w:rFonts w:ascii="Times New Roman" w:hAnsi="Times New Roman" w:cs="Times New Roman"/>
                <w:sz w:val="24"/>
                <w:szCs w:val="24"/>
              </w:rPr>
              <w:t xml:space="preserve">Klej do pistoletu na gorąco  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Klip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do papieru  32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Koperta A4 do bezpiecznego przesyłania korespondencji z wnętrzem z folii "bąbelkowej „duża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B4 samoklejące, biała 250*353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B5 białe samoklejące 176*250mm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C6 samoklejące, białe, 114*162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Koperty E4 samoklejące z paskiem z rozszerzanymi bokami i dnem,  kolor biały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Korektor biały z metalową końcówką szybkoschnący, bez ozonu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groszkowa na dokumenty format A4 - z możliwością wpięcia do segregatora - wykonana z folii o grubości min. 40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.,  w opakowaniu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Koszulka na dokumenty A4, op.100 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Koszulka na dokumenty A4,wykonana z mocnego PCV, zgrzana z dwóch stron, wkładanie dokumentów z boku, o grubości 200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, w opakowaniu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4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"kwadratowa" biała, 50 szt..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mało pyląca B4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Kreda "okrągła" bezpyłowa l0 kolorów- l00 szt..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Kreda do malowania po betonie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sztuk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wiaderku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6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Kredki duży zestaw stolikowy, 12 kolorów po 6 szt.uk kredek, w pudełku z przegródkami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Bibuła gładka kolorowa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wymiar: 50 x 70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zestaw 100 </w:t>
            </w:r>
            <w:proofErr w:type="spellStart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C754CF">
              <w:rPr>
                <w:rFonts w:ascii="Times New Roman" w:hAnsi="Times New Roman" w:cs="Times New Roman"/>
                <w:sz w:val="24"/>
                <w:szCs w:val="24"/>
              </w:rPr>
              <w:t xml:space="preserve">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Bibuła marszczona w rolkach  kolorowa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Folia celofanowa,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 przezroczysta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50x70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Dziennik korespondencyjny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Linijka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wykonan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z przezroczystego polistyrenu, bardzo wysokiej jakości, a optymalnej giętkości, gwarantowana dokładność wykonania skali, trwałe, nieścieralne podziałki, zaokrąglane rogi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długość 20 cm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Marker do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8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Marker permanentny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ściętą końcówką.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marker w plastikowej obudowie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umożliwia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znakowanie każdej powierzchni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tusz ekologiczny - nie zawiera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 xml:space="preserve"> ksylenu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odporny na działanie wody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77CA2">
              <w:rPr>
                <w:rFonts w:ascii="Times New Roman" w:hAnsi="Times New Roman" w:cs="Times New Roman"/>
                <w:sz w:val="24"/>
                <w:szCs w:val="24"/>
              </w:rPr>
              <w:t>- ścięta końcówka; grubość linii pisania 1,0-4,5 mm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-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neutralny zapach, kolor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czerwony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i niebieski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Nożycz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biurowe ergonomiczne,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ostrze ze stali nierdzewnej, wymiar 18-21 cm.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Nożyczki ze stali nierdzewnej z zaokrąglonymi końcami, na ostrzach podziałka 5cm,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dł</w:t>
            </w:r>
            <w:proofErr w:type="spellEnd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13cm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Ołówki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"2b"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 gumką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A3, gramatura 80/ m²,-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o bardzo dobrych właściwościach  i parametrach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kolorowy dwustronny A4,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Papier ksero A4, gramatura 80/ m², białość 153 wg skali białości CIE, papier</w:t>
            </w:r>
            <w:r w:rsidRPr="0015763F">
              <w:t xml:space="preserve"> </w:t>
            </w: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 xml:space="preserve">o bardzo dobrych właściwościach  i parametrach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0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pakow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 szary 70* l0 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Papier wizytówkowy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A4/250g/m2, kolor, 20 szt.    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w opakowaniu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beczułki do tablic korkowych, mix kolorów, 23mm, op.100szt.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9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Pinezki metalowe 10 mm, 50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2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Plastelina 12 kolorów 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tablic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15763F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63F">
              <w:rPr>
                <w:rFonts w:ascii="Times New Roman" w:hAnsi="Times New Roman" w:cs="Times New Roman"/>
                <w:sz w:val="24"/>
                <w:szCs w:val="24"/>
              </w:rPr>
              <w:t>Polecenia wyjazdu służbowego, format A5, w twardej białej okładce, typ 505-3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bloczek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Półka biurowa, wykonana z polistyrenu o wyso56kiej wytrzymałości, przeznaczona na dokumenty o formacie A4, kolor przezroczysty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8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Pudełka archiwizacyjne do przechowywania dokumentów A-4, miejsca do opisu zawartości na bocznych ściankach, wykonany z twardej tektury falistej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35mm, wymienna etykieta opisowa, mechanizm dźwigowy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6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Segregator A4 z kartonu pokrytego folia PCV, wzmocniony okuciem metalowym, szerokość grzbietu 50mm,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4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egregator A4 z kartonu pokrytego folia PCV, wzmocniony okuciem metalowym, szerokość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grzbietu 75mm, wymienna etykieta opisowa, mechanizm dźwigowy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5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Skoroszyt A4  kartonowy 1/2-z wąsem metalowym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jący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zawieszkę, umożliwiającą wpięcie do segregatora -wykonany z kartonu o gramaturze min. 250 -280g/m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Skoroszyt plastikowy wpinany A4,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perforacj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Skorowidz format A4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7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>Spinacze biurowe  50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Spinacze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biurowe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25 mm w opakowaniu po 100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Sznurek do archiwizacji, sznurek jutowy, 3 dkg, 15 </w:t>
            </w: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Szpilki ze stali nierdzewnej, 26 mm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dwustronna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150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Taśma klejąca szara 50 mm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 osobowych, format A4,  szt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ywna oprawa, z metalowym zaciskiem unieruchamiającym dokumenty, wewnątrz trzy karty w kolorze białym A, B, C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15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wiązana format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Teczka z białego kartonu z gumką format A4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koroszyt biurowy do przechowywania i archiwizowania dokumentów w formacie A4. Wykonany z wysokiej jakości, bezkwasowego kartonu. Wyposażony w funkcjonalne oczka, dające możliwość wpięcia skoroszytu do segregatora. Wewnątrz klasyczny, metalowy wąs z plastikową listwą dociskową, skutecznie chron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iący dokumenty przed wypadaniem.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33"/>
          <w:tblCellSpacing w:w="0" w:type="dxa"/>
        </w:trPr>
        <w:tc>
          <w:tcPr>
            <w:tcW w:w="919" w:type="dxa"/>
            <w:noWrap/>
            <w:vAlign w:val="center"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eczka skrzydłowa z gumką A4,</w:t>
            </w:r>
            <w:r>
              <w:t xml:space="preserve">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wykonana z twardej tektury o grubości 2mm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598F">
              <w:rPr>
                <w:rFonts w:ascii="Times New Roman" w:hAnsi="Times New Roman" w:cs="Times New Roman"/>
                <w:sz w:val="24"/>
                <w:szCs w:val="24"/>
              </w:rPr>
              <w:t>pokryta folią polipropylenową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 xml:space="preserve"> szerokość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0CA2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1113" w:type="dxa"/>
            <w:noWrap/>
            <w:vAlign w:val="center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1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Wąsy do skoroszytów pakowane po 25 szt.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7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Węgiel rysunkowy miękki, prasowany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Zakładki indeksujące papierowe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4 kolory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 xml:space="preserve"> grubość 1-5 mm zielony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kolorowych samoprzylepnych B4, 8 kolorowych arkuszy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4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Zeszyt papierów wycinankowych A4,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kolorów, nabłyszczany 115g/m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Zeszyt wyjść służbowych, zeszyt A4,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Druk dwustronny, typ 574-1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300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>Zszywacz biurowy na zszywki 24/6</w:t>
            </w:r>
          </w:p>
        </w:tc>
        <w:tc>
          <w:tcPr>
            <w:tcW w:w="1113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376" w:type="dxa"/>
            <w:noWrap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F9" w:rsidRPr="00F07835" w:rsidTr="008E233A">
        <w:trPr>
          <w:trHeight w:val="255"/>
          <w:tblCellSpacing w:w="0" w:type="dxa"/>
        </w:trPr>
        <w:tc>
          <w:tcPr>
            <w:tcW w:w="919" w:type="dxa"/>
            <w:noWrap/>
            <w:vAlign w:val="center"/>
            <w:hideMark/>
          </w:tcPr>
          <w:p w:rsidR="00352DF9" w:rsidRPr="003264C4" w:rsidRDefault="00352DF9" w:rsidP="00352DF9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  <w:hideMark/>
          </w:tcPr>
          <w:p w:rsidR="00352DF9" w:rsidRPr="00C531B2" w:rsidRDefault="00352DF9" w:rsidP="00805A5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31B2">
              <w:rPr>
                <w:rFonts w:ascii="Times New Roman" w:hAnsi="Times New Roman" w:cs="Times New Roman"/>
                <w:sz w:val="24"/>
                <w:szCs w:val="24"/>
              </w:rPr>
              <w:t xml:space="preserve">Zszywki biurowe 24/6 </w:t>
            </w:r>
          </w:p>
        </w:tc>
        <w:tc>
          <w:tcPr>
            <w:tcW w:w="1113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35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376" w:type="dxa"/>
            <w:vAlign w:val="center"/>
            <w:hideMark/>
          </w:tcPr>
          <w:p w:rsidR="00352DF9" w:rsidRPr="00F07835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352DF9" w:rsidRDefault="00352DF9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3A" w:rsidRPr="00F07835" w:rsidTr="00805A5F">
        <w:trPr>
          <w:trHeight w:val="255"/>
          <w:tblCellSpacing w:w="0" w:type="dxa"/>
        </w:trPr>
        <w:tc>
          <w:tcPr>
            <w:tcW w:w="9649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8E233A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CAŁKOWITY KOSZT/Cena  brutto , cyfrowo......................................................., </w:t>
            </w: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8E233A" w:rsidRPr="00E65F8E" w:rsidRDefault="008E233A" w:rsidP="008E233A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słownie......................................................................................................................</w:t>
            </w:r>
          </w:p>
          <w:p w:rsidR="008E233A" w:rsidRDefault="008E233A" w:rsidP="00805A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EA4" w:rsidRPr="00162EA4" w:rsidRDefault="00162EA4" w:rsidP="00162EA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162EA4" w:rsidRDefault="00162EA4" w:rsidP="008E233A">
      <w:pPr>
        <w:rPr>
          <w:rFonts w:ascii="Times New Roman" w:hAnsi="Times New Roman" w:cs="Times New Roman"/>
          <w:sz w:val="24"/>
          <w:szCs w:val="24"/>
        </w:rPr>
      </w:pPr>
      <w:bookmarkStart w:id="1" w:name="table01"/>
      <w:bookmarkEnd w:id="1"/>
      <w:r w:rsidRPr="00162EA4">
        <w:rPr>
          <w:rFonts w:ascii="Times New Roman" w:hAnsi="Times New Roman" w:cs="Times New Roman"/>
          <w:sz w:val="24"/>
          <w:szCs w:val="24"/>
        </w:rPr>
        <w:t> 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2850B5" w:rsidRPr="00B16DEF" w:rsidRDefault="008E233A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0A04">
        <w:rPr>
          <w:rFonts w:ascii="Times New Roman" w:hAnsi="Times New Roman" w:cs="Times New Roman"/>
          <w:sz w:val="24"/>
          <w:szCs w:val="24"/>
        </w:rPr>
        <w:t>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352DF9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352DF9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352DF9" w:rsidP="00352DF9">
            <w:pPr>
              <w:pStyle w:val="Tekstpodstawowy"/>
            </w:pPr>
            <w:r>
              <w:rPr>
                <w:sz w:val="22"/>
              </w:rPr>
              <w:t xml:space="preserve">           </w:t>
            </w:r>
            <w:r w:rsidR="009E0C23" w:rsidRPr="00112D9F">
              <w:rPr>
                <w:sz w:val="22"/>
              </w:rPr>
              <w:t>do reprezentowania Wykonawcy</w:t>
            </w:r>
          </w:p>
        </w:tc>
      </w:tr>
    </w:tbl>
    <w:p w:rsidR="00F37550" w:rsidRDefault="00F37550" w:rsidP="00884BEB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Default="00F37550" w:rsidP="00F37550">
      <w:pPr>
        <w:rPr>
          <w:rFonts w:ascii="Times New Roman" w:hAnsi="Times New Roman" w:cs="Times New Roman"/>
          <w:sz w:val="24"/>
          <w:szCs w:val="24"/>
        </w:rPr>
      </w:pPr>
    </w:p>
    <w:p w:rsidR="00F37550" w:rsidRPr="00F37550" w:rsidRDefault="00F37550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4C44" w:rsidRPr="00F37550" w:rsidRDefault="009A4C44" w:rsidP="00F37550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9A4C44" w:rsidRPr="00F37550" w:rsidSect="00352DF9">
      <w:headerReference w:type="default" r:id="rId7"/>
      <w:footerReference w:type="default" r:id="rId8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63" w:rsidRDefault="00011E63">
      <w:r>
        <w:separator/>
      </w:r>
    </w:p>
  </w:endnote>
  <w:endnote w:type="continuationSeparator" w:id="0">
    <w:p w:rsidR="00011E63" w:rsidRDefault="0001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7A28E2" w:rsidRPr="00EA63C4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7A28E2" w:rsidRPr="00BE66DE" w:rsidRDefault="007A28E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7A28E2" w:rsidRPr="00BE66DE" w:rsidRDefault="007A28E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63" w:rsidRDefault="00011E63">
      <w:r>
        <w:separator/>
      </w:r>
    </w:p>
  </w:footnote>
  <w:footnote w:type="continuationSeparator" w:id="0">
    <w:p w:rsidR="00011E63" w:rsidRDefault="0001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-230505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28E2" w:rsidRDefault="007A28E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7A28E2" w:rsidRDefault="007A28E2"/>
  <w:p w:rsidR="007A28E2" w:rsidRDefault="007A28E2"/>
  <w:p w:rsidR="007A28E2" w:rsidRDefault="007A2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C36A6C1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AB1776"/>
    <w:multiLevelType w:val="hybridMultilevel"/>
    <w:tmpl w:val="6498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605C4"/>
    <w:multiLevelType w:val="hybridMultilevel"/>
    <w:tmpl w:val="15DE3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A0C6D"/>
    <w:multiLevelType w:val="hybridMultilevel"/>
    <w:tmpl w:val="80141838"/>
    <w:lvl w:ilvl="0" w:tplc="9E0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15A70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B776DA"/>
    <w:multiLevelType w:val="multilevel"/>
    <w:tmpl w:val="86EE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0B453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8D3019"/>
    <w:multiLevelType w:val="multilevel"/>
    <w:tmpl w:val="76481414"/>
    <w:name w:val="WWNum1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721395"/>
    <w:multiLevelType w:val="hybridMultilevel"/>
    <w:tmpl w:val="017C5ECC"/>
    <w:lvl w:ilvl="0" w:tplc="166439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40764"/>
    <w:multiLevelType w:val="hybridMultilevel"/>
    <w:tmpl w:val="54722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939B8"/>
    <w:multiLevelType w:val="hybridMultilevel"/>
    <w:tmpl w:val="6556F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335"/>
    <w:multiLevelType w:val="hybridMultilevel"/>
    <w:tmpl w:val="8214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7A66"/>
    <w:multiLevelType w:val="hybridMultilevel"/>
    <w:tmpl w:val="C8669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F601FE"/>
    <w:multiLevelType w:val="hybridMultilevel"/>
    <w:tmpl w:val="935A8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2766D"/>
    <w:multiLevelType w:val="hybridMultilevel"/>
    <w:tmpl w:val="F1CCE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5E2434"/>
    <w:multiLevelType w:val="hybridMultilevel"/>
    <w:tmpl w:val="F55C8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022C"/>
    <w:multiLevelType w:val="multilevel"/>
    <w:tmpl w:val="08C4A728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F04062E"/>
    <w:multiLevelType w:val="hybridMultilevel"/>
    <w:tmpl w:val="7A70914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15D024C"/>
    <w:multiLevelType w:val="hybridMultilevel"/>
    <w:tmpl w:val="8D7EA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93ADC"/>
    <w:multiLevelType w:val="hybridMultilevel"/>
    <w:tmpl w:val="0DFE46A8"/>
    <w:lvl w:ilvl="0" w:tplc="C6C0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BA1D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5"/>
  </w:num>
  <w:num w:numId="6">
    <w:abstractNumId w:val="2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20"/>
  </w:num>
  <w:num w:numId="18">
    <w:abstractNumId w:val="8"/>
  </w:num>
  <w:num w:numId="19">
    <w:abstractNumId w:val="25"/>
  </w:num>
  <w:num w:numId="20">
    <w:abstractNumId w:val="21"/>
  </w:num>
  <w:num w:numId="21">
    <w:abstractNumId w:val="13"/>
  </w:num>
  <w:num w:numId="22">
    <w:abstractNumId w:val="26"/>
  </w:num>
  <w:num w:numId="23">
    <w:abstractNumId w:val="24"/>
  </w:num>
  <w:num w:numId="24">
    <w:abstractNumId w:val="17"/>
  </w:num>
  <w:num w:numId="25">
    <w:abstractNumId w:val="7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5"/>
    <w:rsid w:val="00001954"/>
    <w:rsid w:val="00011E63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3F0C"/>
    <w:rsid w:val="0008640D"/>
    <w:rsid w:val="00094105"/>
    <w:rsid w:val="000967F4"/>
    <w:rsid w:val="00097689"/>
    <w:rsid w:val="000E1D23"/>
    <w:rsid w:val="000F7405"/>
    <w:rsid w:val="000F74BB"/>
    <w:rsid w:val="001033C8"/>
    <w:rsid w:val="00104D71"/>
    <w:rsid w:val="001114FF"/>
    <w:rsid w:val="00112D9F"/>
    <w:rsid w:val="00113889"/>
    <w:rsid w:val="00130546"/>
    <w:rsid w:val="00134A20"/>
    <w:rsid w:val="00161734"/>
    <w:rsid w:val="001627A9"/>
    <w:rsid w:val="00162EA4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2DF9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E4A6C"/>
    <w:rsid w:val="003F184F"/>
    <w:rsid w:val="004110F1"/>
    <w:rsid w:val="004136E9"/>
    <w:rsid w:val="004335E7"/>
    <w:rsid w:val="00443A79"/>
    <w:rsid w:val="0044576F"/>
    <w:rsid w:val="00456A3A"/>
    <w:rsid w:val="0046599E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A28E2"/>
    <w:rsid w:val="007B5478"/>
    <w:rsid w:val="007B7479"/>
    <w:rsid w:val="007E32AC"/>
    <w:rsid w:val="007E64A3"/>
    <w:rsid w:val="007F1FE3"/>
    <w:rsid w:val="0080053A"/>
    <w:rsid w:val="00805A5F"/>
    <w:rsid w:val="008310A3"/>
    <w:rsid w:val="00833968"/>
    <w:rsid w:val="008475BD"/>
    <w:rsid w:val="00854F3E"/>
    <w:rsid w:val="00857315"/>
    <w:rsid w:val="00870A04"/>
    <w:rsid w:val="0088435D"/>
    <w:rsid w:val="00884BEB"/>
    <w:rsid w:val="0089778F"/>
    <w:rsid w:val="008B19E9"/>
    <w:rsid w:val="008B1F1C"/>
    <w:rsid w:val="008C6A2D"/>
    <w:rsid w:val="008D1FF2"/>
    <w:rsid w:val="008E233A"/>
    <w:rsid w:val="00907731"/>
    <w:rsid w:val="009078C5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15F00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20E81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98B"/>
    <w:rsid w:val="00DD3B44"/>
    <w:rsid w:val="00DE40FC"/>
    <w:rsid w:val="00DF0072"/>
    <w:rsid w:val="00E37924"/>
    <w:rsid w:val="00E542BA"/>
    <w:rsid w:val="00E8549C"/>
    <w:rsid w:val="00E85D6F"/>
    <w:rsid w:val="00E9385B"/>
    <w:rsid w:val="00EA49CB"/>
    <w:rsid w:val="00EE1B5E"/>
    <w:rsid w:val="00F0305D"/>
    <w:rsid w:val="00F05206"/>
    <w:rsid w:val="00F07835"/>
    <w:rsid w:val="00F07BD2"/>
    <w:rsid w:val="00F10E9A"/>
    <w:rsid w:val="00F12FA6"/>
    <w:rsid w:val="00F17A3A"/>
    <w:rsid w:val="00F245BC"/>
    <w:rsid w:val="00F27A5E"/>
    <w:rsid w:val="00F33106"/>
    <w:rsid w:val="00F36199"/>
    <w:rsid w:val="00F37550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  <w:style w:type="character" w:styleId="Numerstrony">
    <w:name w:val="page number"/>
    <w:basedOn w:val="Domylnaczcionkaakapitu"/>
    <w:rsid w:val="00F37550"/>
  </w:style>
  <w:style w:type="paragraph" w:customStyle="1" w:styleId="Akapitzlist1">
    <w:name w:val="Akapit z listą1"/>
    <w:basedOn w:val="Normalny"/>
    <w:rsid w:val="00F37550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27</TotalTime>
  <Pages>7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4</cp:revision>
  <cp:lastPrinted>2018-12-20T12:40:00Z</cp:lastPrinted>
  <dcterms:created xsi:type="dcterms:W3CDTF">2018-12-20T12:38:00Z</dcterms:created>
  <dcterms:modified xsi:type="dcterms:W3CDTF">2018-12-21T12:46:00Z</dcterms:modified>
</cp:coreProperties>
</file>